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1c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c7d"/>
          <w:sz w:val="32"/>
          <w:szCs w:val="32"/>
          <w:u w:val="none"/>
          <w:shd w:fill="auto" w:val="clear"/>
          <w:vertAlign w:val="baseline"/>
          <w:rtl w:val="0"/>
        </w:rPr>
        <w:t xml:space="preserve">INSTITUTO SUPERIOR TECNOLÓGICO UNIVERSITARIO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1c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c7d"/>
          <w:sz w:val="32"/>
          <w:szCs w:val="32"/>
          <w:u w:val="none"/>
          <w:shd w:fill="auto" w:val="clear"/>
          <w:vertAlign w:val="baseline"/>
          <w:rtl w:val="0"/>
        </w:rPr>
        <w:t xml:space="preserve">“SUCRE”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Quito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1c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1c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c7d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2817495" cy="1456690"/>
            <wp:effectExtent b="0" l="0" r="0" t="0"/>
            <wp:docPr id="10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456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COORDINACIÓN DE VINCULACIÓN CON LA SOCIEDAD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CARRERA: TECNOLOGÍA SUPERIOR 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PROYECTO: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(debe plantearse con 2 variables)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COORDINADOR DE CARRERA: 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AUTORES: / TUTORES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INSTITUCIÓN  BENEFICIARIA: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COORDINADOR(ES) INSTITUCIÓN BENEFICIARIA: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CODIGO DEL PROYECTO: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2e74b5"/>
          <w:sz w:val="16"/>
          <w:szCs w:val="16"/>
          <w:vertAlign w:val="baseline"/>
          <w:rtl w:val="0"/>
        </w:rPr>
        <w:t xml:space="preserve">Asigna coordinación de Vinculación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bf031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bf031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 – Ecuador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  202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abf8f" w:val="clear"/>
        <w:spacing w:after="0" w:lineRule="auto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highlight w:val="green"/>
          <w:vertAlign w:val="baseline"/>
          <w:rtl w:val="0"/>
        </w:rPr>
        <w:t xml:space="preserve">FORMATO PARA ELABORACION DE PROYECTOS DE VINCULACION CON LA SOCIEDAD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2"/>
        <w:gridCol w:w="413"/>
        <w:gridCol w:w="176"/>
        <w:gridCol w:w="301"/>
        <w:gridCol w:w="68"/>
        <w:gridCol w:w="306"/>
        <w:gridCol w:w="814"/>
        <w:gridCol w:w="269"/>
        <w:gridCol w:w="178"/>
        <w:gridCol w:w="413"/>
        <w:gridCol w:w="504"/>
        <w:gridCol w:w="178"/>
        <w:gridCol w:w="58"/>
        <w:gridCol w:w="367"/>
        <w:gridCol w:w="330"/>
        <w:gridCol w:w="102"/>
        <w:gridCol w:w="85"/>
        <w:gridCol w:w="70"/>
        <w:gridCol w:w="205"/>
        <w:gridCol w:w="371"/>
        <w:gridCol w:w="342"/>
        <w:gridCol w:w="148"/>
        <w:gridCol w:w="473"/>
        <w:gridCol w:w="31"/>
        <w:gridCol w:w="395"/>
        <w:tblGridChange w:id="0">
          <w:tblGrid>
            <w:gridCol w:w="2442"/>
            <w:gridCol w:w="413"/>
            <w:gridCol w:w="176"/>
            <w:gridCol w:w="301"/>
            <w:gridCol w:w="68"/>
            <w:gridCol w:w="306"/>
            <w:gridCol w:w="814"/>
            <w:gridCol w:w="269"/>
            <w:gridCol w:w="178"/>
            <w:gridCol w:w="413"/>
            <w:gridCol w:w="504"/>
            <w:gridCol w:w="178"/>
            <w:gridCol w:w="58"/>
            <w:gridCol w:w="367"/>
            <w:gridCol w:w="330"/>
            <w:gridCol w:w="102"/>
            <w:gridCol w:w="85"/>
            <w:gridCol w:w="70"/>
            <w:gridCol w:w="205"/>
            <w:gridCol w:w="371"/>
            <w:gridCol w:w="342"/>
            <w:gridCol w:w="148"/>
            <w:gridCol w:w="473"/>
            <w:gridCol w:w="31"/>
            <w:gridCol w:w="395"/>
          </w:tblGrid>
        </w:tblGridChange>
      </w:tblGrid>
      <w:tr>
        <w:trPr>
          <w:cantSplit w:val="0"/>
          <w:tblHeader w:val="0"/>
        </w:trPr>
        <w:tc>
          <w:tcPr>
            <w:gridSpan w:val="25"/>
            <w:shd w:fill="bfbfb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lightGray"/>
                <w:u w:val="none"/>
                <w:vertAlign w:val="baseline"/>
                <w:rtl w:val="0"/>
              </w:rPr>
              <w:t xml:space="preserve">PROYECTO/ACTIVIDAD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TITULO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0f243e"/>
                <w:sz w:val="12"/>
                <w:szCs w:val="12"/>
                <w:vertAlign w:val="baseline"/>
                <w:rtl w:val="0"/>
              </w:rPr>
              <w:t xml:space="preserve">Debe responder a estas tres preguntas: Qué se va a hacer? Sobre qué? Dónde?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CODIGO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Siglas del Instituto,  siglas Vinculación Comunitaria,  siglas de la carrera. Número secuencial 001 al 999, año.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color w:val="0f243e"/>
                <w:sz w:val="12"/>
                <w:szCs w:val="12"/>
                <w:vertAlign w:val="baseline"/>
                <w:rtl w:val="0"/>
              </w:rPr>
              <w:t xml:space="preserve">Ejemplo:</w:t>
            </w: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 ITSJME-VC-DII-0012020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gridSpan w:val="25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Carrera: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Nombre completo de la carrera.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708" w:hanging="708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Ciclo: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f243e"/>
                <w:sz w:val="10"/>
                <w:szCs w:val="10"/>
                <w:vertAlign w:val="baseline"/>
                <w:rtl w:val="0"/>
              </w:rPr>
              <w:t xml:space="preserve">Paralelo del 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708" w:hanging="708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Presencial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X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708" w:hanging="708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COBERTURA Y LOCALIZACIÓN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(Ubicación geográfica del proyecto: Región, Provincia, Cantón, Parroquia y Zona de Planificación), IDENTIFICAR EL ALCANCE 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PLAZO DE EJECUCION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09C">
            <w:pPr>
              <w:spacing w:after="0" w:before="240" w:line="240" w:lineRule="auto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(Tiempo de ejecución del proyecto en número de meses y/o semanas y/ horas, tiene relación con el cronograma)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FECHA DE PRESENTACIÓN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0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yellow"/>
                <w:vertAlign w:val="baseline"/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b w:val="0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yellow"/>
                <w:vertAlign w:val="baseline"/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b w:val="0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yellow"/>
                <w:vertAlign w:val="baseline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vertAlign w:val="baseline"/>
                <w:rtl w:val="0"/>
              </w:rPr>
              <w:t xml:space="preserve">FECHA INICIO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vertAlign w:val="baseline"/>
                <w:rtl w:val="0"/>
              </w:rPr>
              <w:t xml:space="preserve">dd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vertAlign w:val="baseline"/>
                <w:rtl w:val="0"/>
              </w:rPr>
              <w:t xml:space="preserve">Mm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vertAlign w:val="baseline"/>
                <w:rtl w:val="0"/>
              </w:rPr>
              <w:t xml:space="preserve">aa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18"/>
                <w:szCs w:val="18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vertAlign w:val="baseline"/>
                <w:rtl w:val="0"/>
              </w:rPr>
              <w:t xml:space="preserve">FECHA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vertAlign w:val="baseline"/>
                <w:rtl w:val="0"/>
              </w:rPr>
              <w:t xml:space="preserve">dd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vertAlign w:val="baseline"/>
                <w:rtl w:val="0"/>
              </w:rPr>
              <w:t xml:space="preserve">mm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vertAlign w:val="baseline"/>
                <w:rtl w:val="0"/>
              </w:rPr>
              <w:t xml:space="preserve">aa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5"/>
            <w:vAlign w:val="center"/>
          </w:tcPr>
          <w:p w:rsidR="00000000" w:rsidDel="00000000" w:rsidP="00000000" w:rsidRDefault="00000000" w:rsidRPr="00000000" w14:paraId="000000CD">
            <w:pPr>
              <w:tabs>
                <w:tab w:val="right" w:pos="8823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FRECUENCIA DE LAS ACTIVIDADES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Escriba la unidad de tiempo por el número de repeticiones del suceso periódico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DIARIA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QUINCENAL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F8">
            <w:pPr>
              <w:tabs>
                <w:tab w:val="right" w:pos="8823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MENSUAL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708" w:hanging="708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Actividad de vinculación </w:t>
            </w:r>
            <w:r w:rsidDel="00000000" w:rsidR="00000000" w:rsidRPr="00000000">
              <w:rPr>
                <w:color w:val="8db3e2"/>
                <w:sz w:val="12"/>
                <w:szCs w:val="1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(marque con una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Sectores de intervención </w:t>
            </w: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(marque con una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Ejes estratégicos de vinculación con la colectividad </w:t>
            </w: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(marque con una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708" w:hanging="708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Convenios institucionales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Educación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Ambiental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Acuerdo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Salud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Interculturalidad/género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Proyecto de vinculación propio IST JME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Saneamiento Ambiental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Investigativo Académico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Programa de capacitación a la comunidad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Desarrollo Social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X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Desarrollo social, comunitario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Practicas Vinculación con la comunidad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Apoyo Productivo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Desarrollo local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Investigación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Agricultura, Ganadería y Pesca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Economía popular y solidaria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Vivienda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Desarrollo técnico y tecnológico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Protección del medio ambiente y desastres naturales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Innovación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Recursos naturales y energía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Responsabilidad social universitaria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Transporte, comunicación y viabilidad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Matriz productiva.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Desarrollo Urbano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Turismo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Cultura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Desarrollo de investigación científica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Deportes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Otros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708" w:hanging="708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Justicia y Seguridad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x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Otros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5"/>
            <w:shd w:fill="bfbfbf" w:val="clear"/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DESCRIPCION GENERAL 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5"/>
            <w:shd w:fill="ffffff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5"/>
            <w:shd w:fill="bfbfbf" w:val="clear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ANALISIS SITUACIONAL (DIAGNOSTICO)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6228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 precisará la problemática que se desea contribuir a solucionar a partir de una descripción de la misma basada en las necesidades identificadas.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5"/>
            <w:shd w:fill="ffffff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5"/>
            <w:shd w:fill="bfbfbf" w:val="clear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JUSTIFICACIÓN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Presentar los correspondientes justificativos para la obtención de los recursos económicos necesarios para la ejecución, considerando lo siguiente: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La correspondencia del proyecto con los objetivos, políticas y metas contempladas en el Plan Nacional de Desarrollo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db3e2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En qué medida la ejecución del proyecto contribuirá a solucionar las necesidades identificadas en el área o zona de acción del proyecto.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5"/>
            <w:shd w:fill="ffffff" w:val="clear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shd w:fill="bfbfbf" w:val="clear"/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db3e2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Nombres y apellidos completos del docente o docentes de carrera que participa en calidad de coordinador, tutores u otras responsabilidades asignadas.)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Docentes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Nombre y título profesional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Horario de trabajo para el proyecto.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Funciones asignadas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Coordinador del proyecto</w:t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Docentes miembros del equipo de trabajo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6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shd w:fill="ffffff" w:val="clear"/>
            <w:vAlign w:val="top"/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Estudiantes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8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Especialidad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Funciones asignadas/con horas de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6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Apellidos y nombres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center"/>
              <w:rPr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52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0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62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84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48D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2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shd w:fill="d9d9d9" w:val="clear"/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ORGANIZACIÓN/ INSTITUCIÓN BENEFICIARIA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Escriba todos los datos de la institución en la cual se realiza el proyecto de Vinculación con la Comunidad. 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Nombre completo organización/institución beneficiaria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Cantón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D3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Parroquia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4E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Lugar de ubicación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Beneficiarios Directos </w:t>
            </w: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(Describa de manera general quiénes se benefician de manera directa)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Beneficiarios Indirectos </w:t>
            </w: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(describa de manera general quienes se benefician de manera indirecta)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0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051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NOMBRES Y APELLIDOS DE  COORDINADOR(ES)   DE INSTITUCIÓN BENEFICIARIA: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CARGO O FUNCIÓN EN LA INSTITUCIÓN BENEFICIARIA.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FUNCIÓN QUE CUMPLE EN EL PROYECTO DE VINCULACIÓN CON LA COMUNIDAD.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top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shd w:fill="bfbfbf" w:val="clear"/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MATRIZ DE MARCO LÓGICO (PLAN DE TRABAJO)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588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RESUMEN NARRATIVO DE 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INDICADORES VERIFICABLES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MEDIOS DE VERIFICACIÓN.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5A1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PROPÓSITO: (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vertAlign w:val="baseline"/>
                <w:rtl w:val="0"/>
              </w:rPr>
              <w:t xml:space="preserve">Objetivo General)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f243e"/>
                <w:sz w:val="16"/>
                <w:szCs w:val="16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color w:val="8db3e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Describen resultados logrados al finalizar la ejecución del proyecto. Cada indicador especifica cantidad, calidad y tiempo de los resultados referentes a la línea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color w:val="8db3e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Fuentes que el ejecutor y evaluador pueden consultar para ver si los objetivos se están logrando. Pueden incluir material publicado, encuestas,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5BC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COMPONENTES: (Objetivos Específicos)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spacing w:after="0" w:line="240" w:lineRule="auto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Debe expresarse en trabajo terminado como: sistemas instalados, gente capacitada, etc.)</w:t>
            </w:r>
          </w:p>
          <w:p w:rsidR="00000000" w:rsidDel="00000000" w:rsidP="00000000" w:rsidRDefault="00000000" w:rsidRPr="00000000" w14:paraId="000005BE">
            <w:pPr>
              <w:spacing w:after="0" w:line="240" w:lineRule="auto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5BF">
            <w:pPr>
              <w:spacing w:after="0" w:line="240" w:lineRule="auto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5C0">
            <w:pPr>
              <w:spacing w:after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5C2">
            <w:pPr>
              <w:spacing w:after="0" w:line="240" w:lineRule="auto"/>
              <w:rPr>
                <w:color w:val="8db3e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Descripciones breves pero claras de cada uno de los componentes. Cada uno debe especificar cantidad, calidad, tiempo, etc., que deberán contener elementos de la línea base.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5CC">
            <w:pPr>
              <w:spacing w:after="0" w:line="240" w:lineRule="auto"/>
              <w:rPr>
                <w:color w:val="8db3e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Este casillero indica dónde el evaluador puede encontrar las fuentes de información para verificar el cumplimiento de los componentes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5D9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ACTIVIDADES </w:t>
            </w: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 tareas que se deben cumplir para completar cada uno de los componentes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restart"/>
            <w:vAlign w:val="top"/>
          </w:tcPr>
          <w:p w:rsidR="00000000" w:rsidDel="00000000" w:rsidP="00000000" w:rsidRDefault="00000000" w:rsidRPr="00000000" w14:paraId="000005DB">
            <w:pPr>
              <w:spacing w:after="0" w:line="240" w:lineRule="auto"/>
              <w:rPr>
                <w:color w:val="8db3e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Este casillero contiene el PRESUPUESTO para actividad a ser entregado en 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restart"/>
            <w:vAlign w:val="top"/>
          </w:tcPr>
          <w:p w:rsidR="00000000" w:rsidDel="00000000" w:rsidP="00000000" w:rsidRDefault="00000000" w:rsidRPr="00000000" w14:paraId="000005E5">
            <w:pPr>
              <w:spacing w:after="0" w:line="240" w:lineRule="auto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Indica dónde el evaluador puede obtener información para verificar si el presupuesto se gastó como estaba planificado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5F2">
            <w:pPr>
              <w:spacing w:after="0" w:line="240" w:lineRule="auto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1.1.1 </w:t>
            </w:r>
          </w:p>
        </w:tc>
        <w:tc>
          <w:tcPr>
            <w:gridSpan w:val="10"/>
            <w:vMerge w:val="continue"/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60B">
            <w:pPr>
              <w:spacing w:after="0" w:line="240" w:lineRule="auto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color w:val="0f243e"/>
                <w:sz w:val="12"/>
                <w:szCs w:val="12"/>
                <w:vertAlign w:val="baseline"/>
                <w:rtl w:val="0"/>
              </w:rPr>
              <w:t xml:space="preserve">1.1.2</w:t>
            </w:r>
          </w:p>
        </w:tc>
        <w:tc>
          <w:tcPr>
            <w:gridSpan w:val="10"/>
            <w:vMerge w:val="continue"/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f243e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4">
      <w:pPr>
        <w:spacing w:after="0" w:lineRule="auto"/>
        <w:rPr>
          <w:b w:val="0"/>
          <w:sz w:val="18"/>
          <w:szCs w:val="18"/>
          <w:vertAlign w:val="baseline"/>
        </w:rPr>
        <w:sectPr>
          <w:headerReference r:id="rId8" w:type="default"/>
          <w:footerReference r:id="rId9" w:type="default"/>
          <w:pgSz w:h="16838" w:w="11906" w:orient="portrait"/>
          <w:pgMar w:bottom="1701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spacing w:after="0" w:lineRule="auto"/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CRONOGRAMA VALORADO POR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spacing w:after="0" w:lineRule="auto"/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42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8"/>
        <w:gridCol w:w="236"/>
        <w:gridCol w:w="236"/>
        <w:gridCol w:w="236"/>
        <w:gridCol w:w="236"/>
        <w:gridCol w:w="236"/>
        <w:gridCol w:w="236"/>
        <w:gridCol w:w="236"/>
        <w:gridCol w:w="300"/>
        <w:gridCol w:w="425"/>
        <w:gridCol w:w="283"/>
        <w:gridCol w:w="426"/>
        <w:gridCol w:w="283"/>
        <w:gridCol w:w="284"/>
        <w:gridCol w:w="425"/>
        <w:gridCol w:w="1276"/>
        <w:gridCol w:w="425"/>
        <w:gridCol w:w="425"/>
        <w:gridCol w:w="284"/>
        <w:gridCol w:w="567"/>
        <w:gridCol w:w="567"/>
        <w:gridCol w:w="708"/>
        <w:gridCol w:w="709"/>
        <w:gridCol w:w="709"/>
        <w:gridCol w:w="1276"/>
        <w:tblGridChange w:id="0">
          <w:tblGrid>
            <w:gridCol w:w="3118"/>
            <w:gridCol w:w="236"/>
            <w:gridCol w:w="236"/>
            <w:gridCol w:w="236"/>
            <w:gridCol w:w="236"/>
            <w:gridCol w:w="236"/>
            <w:gridCol w:w="236"/>
            <w:gridCol w:w="236"/>
            <w:gridCol w:w="300"/>
            <w:gridCol w:w="425"/>
            <w:gridCol w:w="283"/>
            <w:gridCol w:w="426"/>
            <w:gridCol w:w="283"/>
            <w:gridCol w:w="284"/>
            <w:gridCol w:w="425"/>
            <w:gridCol w:w="1276"/>
            <w:gridCol w:w="425"/>
            <w:gridCol w:w="425"/>
            <w:gridCol w:w="284"/>
            <w:gridCol w:w="567"/>
            <w:gridCol w:w="567"/>
            <w:gridCol w:w="708"/>
            <w:gridCol w:w="709"/>
            <w:gridCol w:w="709"/>
            <w:gridCol w:w="1276"/>
          </w:tblGrid>
        </w:tblGridChange>
      </w:tblGrid>
      <w:tr>
        <w:trPr>
          <w:cantSplit w:val="1"/>
          <w:trHeight w:val="20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dbe5f1" w:val="clear"/>
            <w:vAlign w:val="center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CRONOGRAMA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MONTO/ PRESUPUESTO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FINANCIAMIENTO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40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41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RESPONSABLES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MES/SEMANA/TRIMESTRE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243e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(DEPENDE DEL EJECUTOR)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52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PROPIOS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56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EXTERNOS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6B">
            <w:pPr>
              <w:spacing w:after="0" w:line="240" w:lineRule="auto"/>
              <w:ind w:left="113" w:right="113" w:firstLine="0"/>
              <w:jc w:val="both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CRÉDITO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C">
            <w:pPr>
              <w:spacing w:after="0" w:line="240" w:lineRule="auto"/>
              <w:ind w:left="113" w:right="113" w:firstLine="0"/>
              <w:jc w:val="both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FISCALES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D">
            <w:pPr>
              <w:spacing w:after="0" w:line="240" w:lineRule="auto"/>
              <w:ind w:left="113" w:right="113" w:firstLine="0"/>
              <w:jc w:val="both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PROPIOS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6E">
            <w:pPr>
              <w:spacing w:after="0" w:line="240" w:lineRule="auto"/>
              <w:ind w:left="113" w:right="113" w:firstLine="0"/>
              <w:jc w:val="both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COMUNIDAD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spacing w:after="0" w:line="240" w:lineRule="auto"/>
              <w:ind w:left="113" w:right="113" w:firstLine="0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CRÉDITO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spacing w:after="0" w:line="240" w:lineRule="auto"/>
              <w:ind w:left="113" w:right="113" w:firstLine="0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COOPERACIÓN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spacing w:after="0" w:line="240" w:lineRule="auto"/>
              <w:ind w:left="113" w:right="113" w:firstLine="0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EMPRESA PRIVADA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semanas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Febrero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semanas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Trimestre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243e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3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4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7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8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8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B9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D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E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F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0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C2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1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D2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6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7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9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A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DB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A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EB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2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3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F4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04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8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9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A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B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C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0D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1D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1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2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3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4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5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gridSpan w:val="11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______________________________________                            ____________________________________</w:t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      (Nombres y apellidos)                                                  (Nombres y apellidos)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DOCENTE COORDINADOR DE PROYECTO                   COORDINADOR ENTIDAD BENEFICIARIA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be5f1" w:val="clear"/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b3d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E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3F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3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5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6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7">
            <w:pPr>
              <w:spacing w:after="0" w:line="240" w:lineRule="auto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23" w:hRule="atLeast"/>
          <w:tblHeader w:val="0"/>
        </w:trPr>
        <w:tc>
          <w:tcPr>
            <w:gridSpan w:val="11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753">
            <w:pPr>
              <w:spacing w:after="0" w:line="240" w:lineRule="auto"/>
              <w:jc w:val="center"/>
              <w:rPr>
                <w:b w:val="0"/>
                <w:color w:val="95b3d7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1">
      <w:pPr>
        <w:rPr>
          <w:color w:val="95b3d7"/>
          <w:sz w:val="12"/>
          <w:szCs w:val="12"/>
          <w:vertAlign w:val="baseline"/>
        </w:rPr>
        <w:sectPr>
          <w:type w:val="nextPage"/>
          <w:pgSz w:h="11906" w:w="16838" w:orient="landscape"/>
          <w:pgMar w:bottom="1701" w:top="1701" w:left="1418" w:right="1418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Estrategia de Seguimiento y Evaluación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12"/>
          <w:szCs w:val="12"/>
          <w:u w:val="none"/>
          <w:shd w:fill="auto" w:val="clear"/>
          <w:vertAlign w:val="baseline"/>
          <w:rtl w:val="0"/>
        </w:rPr>
        <w:t xml:space="preserve">Comprende las acciones que la institución prevé realizar a un proyecto  durante la etapa de ejecución. El objetivo es detectar desviaciones respecto a la programación inicial del proyecto. </w:t>
      </w:r>
    </w:p>
    <w:tbl>
      <w:tblPr>
        <w:tblStyle w:val="Table3"/>
        <w:tblW w:w="8000.000000000001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3"/>
        <w:gridCol w:w="2681"/>
        <w:gridCol w:w="2656"/>
        <w:tblGridChange w:id="0">
          <w:tblGrid>
            <w:gridCol w:w="2663"/>
            <w:gridCol w:w="2681"/>
            <w:gridCol w:w="26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responsable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Control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Francisco Vega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Ing. Tutor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f243e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f243e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Responsables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72.000000000002" w:type="dxa"/>
        <w:jc w:val="left"/>
        <w:tblInd w:w="0.0" w:type="dxa"/>
        <w:tblLayout w:type="fixed"/>
        <w:tblLook w:val="0000"/>
      </w:tblPr>
      <w:tblGrid>
        <w:gridCol w:w="2906"/>
        <w:gridCol w:w="222"/>
        <w:gridCol w:w="3006"/>
        <w:gridCol w:w="222"/>
        <w:gridCol w:w="2816"/>
        <w:tblGridChange w:id="0">
          <w:tblGrid>
            <w:gridCol w:w="2906"/>
            <w:gridCol w:w="222"/>
            <w:gridCol w:w="3006"/>
            <w:gridCol w:w="222"/>
            <w:gridCol w:w="281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7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7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7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77E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VICERRECTOR ITS SUCRE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F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COORDINADOR DE VINCULACIÓN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1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782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COORDINADORA DE SERVICIO COMUNITARIO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83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Ing. Jack Vidal. MSc.</w:t>
            </w:r>
          </w:p>
          <w:p w:rsidR="00000000" w:rsidDel="00000000" w:rsidP="00000000" w:rsidRDefault="00000000" w:rsidRPr="00000000" w14:paraId="00000786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Nombres y Apellidos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8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MSc. Richard Coba</w:t>
            </w:r>
          </w:p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Nombres y Apellidos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MSc. Grace Tulcanazo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91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                   C.I.: 1711502920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2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                    C.I.: 17112256907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4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5">
            <w:pPr>
              <w:spacing w:after="0" w:line="2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C.I.: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1710323260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96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SUPERVISOR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C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REPRESENTANTE LEGAL ORGANIZACIÓN BENEFICIARIA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3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4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DOCENTE TUTOR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Nombres y Apellidos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E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Nombres y Apellidos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2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Nombres y Apellidos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B5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C.I.: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6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7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C.I.: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8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9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C.I.: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BA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B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C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E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spacing w:after="0" w:line="2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ESTUDIANTE LÍDER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2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3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C4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5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6">
            <w:pPr>
              <w:spacing w:after="0" w:line="24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Nombres y 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7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8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C9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A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B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C.I: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C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D">
            <w:pPr>
              <w:spacing w:after="0" w:line="240" w:lineRule="auto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tabs>
          <w:tab w:val="left" w:pos="1993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7D1">
      <w:pPr>
        <w:tabs>
          <w:tab w:val="left" w:pos="1993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2">
      <w:pPr>
        <w:tabs>
          <w:tab w:val="left" w:pos="1993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tabs>
          <w:tab w:val="left" w:pos="1993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tabs>
          <w:tab w:val="left" w:pos="1993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tabs>
          <w:tab w:val="left" w:pos="1993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-396239</wp:posOffset>
          </wp:positionH>
          <wp:positionV relativeFrom="paragraph">
            <wp:posOffset>-259079</wp:posOffset>
          </wp:positionV>
          <wp:extent cx="6553200" cy="755650"/>
          <wp:effectExtent b="0" l="0" r="0" t="0"/>
          <wp:wrapNone/>
          <wp:docPr id="103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755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7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1c7d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4739005</wp:posOffset>
          </wp:positionH>
          <wp:positionV relativeFrom="paragraph">
            <wp:posOffset>-368934</wp:posOffset>
          </wp:positionV>
          <wp:extent cx="1362075" cy="775335"/>
          <wp:effectExtent b="0" l="0" r="0" t="0"/>
          <wp:wrapNone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775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-786129</wp:posOffset>
          </wp:positionH>
          <wp:positionV relativeFrom="paragraph">
            <wp:posOffset>-170814</wp:posOffset>
          </wp:positionV>
          <wp:extent cx="2115185" cy="365760"/>
          <wp:effectExtent b="0" l="0" r="0" t="0"/>
          <wp:wrapNone/>
          <wp:docPr id="10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5185" cy="365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7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1c7d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1c7d"/>
        <w:sz w:val="26"/>
        <w:szCs w:val="2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1c7d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644" w:hanging="359.99999999999994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7"/>
      <w:numFmt w:val="bullet"/>
      <w:lvlText w:val="-"/>
      <w:lvlJc w:val="left"/>
      <w:pPr>
        <w:ind w:left="644" w:hanging="359.99999999999994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">
    <w:name w:val="st"/>
    <w:basedOn w:val="Fuentedepárrafopredeter.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itlePage">
    <w:name w:val="Title Page"/>
    <w:next w:val="TitlePag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itlePageRightAlign">
    <w:name w:val="Title Page Right Align"/>
    <w:basedOn w:val="TitlePage"/>
    <w:next w:val="TitlePageRightAlign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9TawcHr4hULifoc0t4pGbIskaw==">AMUW2mVoDCMijblIdLmRT6nMw6vxiAsaODJfwzIrmSL152hWUe49qwS68LA+g9PnRhU512phv3dD3pkN4U/cbe9xghj1zLOqre+o/7+TnoyM3qzMXANNin0=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2020-06-02T22:42:00Z</dcterms:created>
  <dc:creator>Eduardo</dc:creator>
</cp:coreProperties>
</file>